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6EE91" w14:textId="77777777" w:rsidR="00910D1B" w:rsidRPr="00910D1B" w:rsidRDefault="009918BD" w:rsidP="00C23202">
      <w:pPr>
        <w:spacing w:before="100" w:beforeAutospacing="1" w:after="100" w:afterAutospacing="1"/>
        <w:rPr>
          <w:rFonts w:ascii="Arial" w:hAnsi="Arial" w:cs="Arial"/>
          <w:color w:val="00B050"/>
          <w:sz w:val="36"/>
          <w:szCs w:val="36"/>
          <w:shd w:val="clear" w:color="auto" w:fill="FFFFFF"/>
        </w:rPr>
      </w:pPr>
      <w:r>
        <w:rPr>
          <w:rFonts w:ascii="Arial" w:hAnsi="Arial" w:cs="Arial"/>
          <w:color w:val="00B050"/>
          <w:sz w:val="36"/>
          <w:szCs w:val="36"/>
          <w:shd w:val="clear" w:color="auto" w:fill="FFFFFF"/>
        </w:rPr>
        <w:t xml:space="preserve">World </w:t>
      </w:r>
      <w:r w:rsidR="00910D1B" w:rsidRPr="00910D1B">
        <w:rPr>
          <w:rFonts w:ascii="Arial" w:hAnsi="Arial" w:cs="Arial"/>
          <w:color w:val="00B050"/>
          <w:sz w:val="36"/>
          <w:szCs w:val="36"/>
          <w:shd w:val="clear" w:color="auto" w:fill="FFFFFF"/>
        </w:rPr>
        <w:t>History Purpose</w:t>
      </w:r>
    </w:p>
    <w:p w14:paraId="18FAD95D" w14:textId="77777777" w:rsidR="00C23202" w:rsidRPr="00910D1B" w:rsidRDefault="00C23202">
      <w:pPr>
        <w:rPr>
          <w:rFonts w:ascii="Arial" w:hAnsi="Arial" w:cs="Arial"/>
          <w:color w:val="332E20"/>
          <w:shd w:val="clear" w:color="auto" w:fill="FFFFFF"/>
        </w:rPr>
      </w:pPr>
      <w:r w:rsidRPr="00910D1B">
        <w:rPr>
          <w:rFonts w:ascii="Arial" w:hAnsi="Arial" w:cs="Arial"/>
          <w:color w:val="332E20"/>
          <w:shd w:val="clear" w:color="auto" w:fill="FFFFFF"/>
        </w:rPr>
        <w:t xml:space="preserve">The purpose of this two-semester class will be a study of the key events of people and major historical trends of </w:t>
      </w:r>
      <w:r w:rsidR="00D47FCB">
        <w:rPr>
          <w:rFonts w:ascii="Arial" w:hAnsi="Arial" w:cs="Arial"/>
          <w:color w:val="332E20"/>
          <w:shd w:val="clear" w:color="auto" w:fill="FFFFFF"/>
        </w:rPr>
        <w:t>World</w:t>
      </w:r>
      <w:r w:rsidRPr="00910D1B">
        <w:rPr>
          <w:rFonts w:ascii="Arial" w:hAnsi="Arial" w:cs="Arial"/>
          <w:color w:val="332E20"/>
          <w:shd w:val="clear" w:color="auto" w:fill="FFFFFF"/>
        </w:rPr>
        <w:t xml:space="preserve"> History</w:t>
      </w:r>
      <w:r w:rsidR="0090149D" w:rsidRPr="00910D1B">
        <w:rPr>
          <w:rFonts w:ascii="Arial" w:hAnsi="Arial" w:cs="Arial"/>
          <w:color w:val="332E20"/>
          <w:shd w:val="clear" w:color="auto" w:fill="FFFFFF"/>
        </w:rPr>
        <w:t xml:space="preserve">, </w:t>
      </w:r>
      <w:r w:rsidR="00D47FCB">
        <w:rPr>
          <w:rFonts w:ascii="Arial" w:hAnsi="Arial" w:cs="Arial"/>
          <w:color w:val="332E20"/>
          <w:shd w:val="clear" w:color="auto" w:fill="FFFFFF"/>
        </w:rPr>
        <w:t xml:space="preserve">Middle East, Egypt and Asia </w:t>
      </w:r>
      <w:r w:rsidR="0090149D" w:rsidRPr="00910D1B">
        <w:rPr>
          <w:rFonts w:ascii="Arial" w:hAnsi="Arial" w:cs="Arial"/>
          <w:color w:val="332E20"/>
          <w:shd w:val="clear" w:color="auto" w:fill="FFFFFF"/>
        </w:rPr>
        <w:t xml:space="preserve">(semester 1) and </w:t>
      </w:r>
      <w:r w:rsidR="00D47FCB">
        <w:rPr>
          <w:rFonts w:ascii="Arial" w:hAnsi="Arial" w:cs="Arial"/>
          <w:color w:val="332E20"/>
          <w:shd w:val="clear" w:color="auto" w:fill="FFFFFF"/>
        </w:rPr>
        <w:t xml:space="preserve">Africa, and </w:t>
      </w:r>
      <w:r w:rsidR="0090149D" w:rsidRPr="00910D1B">
        <w:rPr>
          <w:rFonts w:ascii="Arial" w:hAnsi="Arial" w:cs="Arial"/>
          <w:color w:val="332E20"/>
          <w:shd w:val="clear" w:color="auto" w:fill="FFFFFF"/>
        </w:rPr>
        <w:t xml:space="preserve"> European exploration and colonization</w:t>
      </w:r>
      <w:r w:rsidR="00D47FCB">
        <w:rPr>
          <w:rFonts w:ascii="Arial" w:hAnsi="Arial" w:cs="Arial"/>
          <w:color w:val="332E20"/>
          <w:shd w:val="clear" w:color="auto" w:fill="FFFFFF"/>
        </w:rPr>
        <w:t xml:space="preserve"> of the Americas</w:t>
      </w:r>
      <w:r w:rsidR="0090149D" w:rsidRPr="00910D1B">
        <w:rPr>
          <w:rFonts w:ascii="Arial" w:hAnsi="Arial" w:cs="Arial"/>
          <w:color w:val="332E20"/>
          <w:shd w:val="clear" w:color="auto" w:fill="FFFFFF"/>
        </w:rPr>
        <w:t xml:space="preserve"> (semester 2)</w:t>
      </w:r>
      <w:r w:rsidRPr="00910D1B">
        <w:rPr>
          <w:rFonts w:ascii="Arial" w:hAnsi="Arial" w:cs="Arial"/>
          <w:color w:val="332E20"/>
          <w:shd w:val="clear" w:color="auto" w:fill="FFFFFF"/>
        </w:rPr>
        <w:t>.  This class is designed to introduce th</w:t>
      </w:r>
      <w:r w:rsidR="00D47FCB">
        <w:rPr>
          <w:rFonts w:ascii="Arial" w:hAnsi="Arial" w:cs="Arial"/>
          <w:color w:val="332E20"/>
          <w:shd w:val="clear" w:color="auto" w:fill="FFFFFF"/>
        </w:rPr>
        <w:t>e student to the history and geography of the world from prehistory</w:t>
      </w:r>
      <w:r w:rsidRPr="00910D1B">
        <w:rPr>
          <w:rFonts w:ascii="Arial" w:hAnsi="Arial" w:cs="Arial"/>
          <w:color w:val="332E20"/>
          <w:shd w:val="clear" w:color="auto" w:fill="FFFFFF"/>
        </w:rPr>
        <w:t xml:space="preserve"> to the present.  Emphasis will be placed on the 20th Century, including the following topics: immigration, industrialization, Imperialism,</w:t>
      </w:r>
      <w:r w:rsidR="00D47FCB">
        <w:rPr>
          <w:rFonts w:ascii="Arial" w:hAnsi="Arial" w:cs="Arial"/>
          <w:color w:val="332E20"/>
          <w:shd w:val="clear" w:color="auto" w:fill="FFFFFF"/>
        </w:rPr>
        <w:t xml:space="preserve"> the c</w:t>
      </w:r>
      <w:r w:rsidRPr="00910D1B">
        <w:rPr>
          <w:rFonts w:ascii="Arial" w:hAnsi="Arial" w:cs="Arial"/>
          <w:color w:val="332E20"/>
          <w:shd w:val="clear" w:color="auto" w:fill="FFFFFF"/>
        </w:rPr>
        <w:t>hanging</w:t>
      </w:r>
      <w:r w:rsidR="00D47FCB">
        <w:rPr>
          <w:rFonts w:ascii="Arial" w:hAnsi="Arial" w:cs="Arial"/>
          <w:color w:val="332E20"/>
          <w:shd w:val="clear" w:color="auto" w:fill="FFFFFF"/>
        </w:rPr>
        <w:t xml:space="preserve"> e</w:t>
      </w:r>
      <w:r w:rsidRPr="00910D1B">
        <w:rPr>
          <w:rFonts w:ascii="Arial" w:hAnsi="Arial" w:cs="Arial"/>
          <w:color w:val="332E20"/>
          <w:shd w:val="clear" w:color="auto" w:fill="FFFFFF"/>
        </w:rPr>
        <w:t>conomy, and important political and domestic developments of this century</w:t>
      </w:r>
      <w:r w:rsidR="0090149D" w:rsidRPr="00910D1B">
        <w:rPr>
          <w:rFonts w:ascii="Arial" w:hAnsi="Arial" w:cs="Arial"/>
          <w:color w:val="332E20"/>
          <w:shd w:val="clear" w:color="auto" w:fill="FFFFFF"/>
        </w:rPr>
        <w:t xml:space="preserve"> as they were shaped by past </w:t>
      </w:r>
      <w:r w:rsidR="00B35D7E" w:rsidRPr="00910D1B">
        <w:rPr>
          <w:rFonts w:ascii="Arial" w:hAnsi="Arial" w:cs="Arial"/>
          <w:color w:val="332E20"/>
          <w:shd w:val="clear" w:color="auto" w:fill="FFFFFF"/>
        </w:rPr>
        <w:t xml:space="preserve">global </w:t>
      </w:r>
      <w:r w:rsidR="0090149D" w:rsidRPr="00910D1B">
        <w:rPr>
          <w:rFonts w:ascii="Arial" w:hAnsi="Arial" w:cs="Arial"/>
          <w:color w:val="332E20"/>
          <w:shd w:val="clear" w:color="auto" w:fill="FFFFFF"/>
        </w:rPr>
        <w:t>events</w:t>
      </w:r>
      <w:r w:rsidRPr="00910D1B">
        <w:rPr>
          <w:rFonts w:ascii="Arial" w:hAnsi="Arial" w:cs="Arial"/>
          <w:color w:val="332E20"/>
          <w:shd w:val="clear" w:color="auto" w:fill="FFFFFF"/>
        </w:rPr>
        <w:t>.</w:t>
      </w:r>
      <w:r w:rsidR="00B35D7E" w:rsidRPr="00910D1B">
        <w:rPr>
          <w:rFonts w:ascii="Arial" w:hAnsi="Arial" w:cs="Arial"/>
          <w:color w:val="332E20"/>
          <w:shd w:val="clear" w:color="auto" w:fill="FFFFFF"/>
        </w:rPr>
        <w:t xml:space="preserve">  Students will </w:t>
      </w:r>
      <w:r w:rsidR="00D47FCB">
        <w:rPr>
          <w:rFonts w:ascii="Arial" w:hAnsi="Arial" w:cs="Arial"/>
          <w:color w:val="332E20"/>
          <w:shd w:val="clear" w:color="auto" w:fill="FFFFFF"/>
        </w:rPr>
        <w:t>expand their</w:t>
      </w:r>
      <w:r w:rsidR="00B35D7E" w:rsidRPr="00910D1B">
        <w:rPr>
          <w:rFonts w:ascii="Arial" w:hAnsi="Arial" w:cs="Arial"/>
          <w:color w:val="332E20"/>
          <w:shd w:val="clear" w:color="auto" w:fill="FFFFFF"/>
        </w:rPr>
        <w:t xml:space="preserve"> understanding of America’s role in world events.  </w:t>
      </w:r>
    </w:p>
    <w:p w14:paraId="6A719076" w14:textId="77777777" w:rsidR="00015F96" w:rsidRDefault="00015F96">
      <w:pPr>
        <w:rPr>
          <w:rFonts w:ascii="Arial" w:hAnsi="Arial" w:cs="Arial"/>
          <w:color w:val="332E20"/>
          <w:sz w:val="20"/>
          <w:szCs w:val="20"/>
          <w:shd w:val="clear" w:color="auto" w:fill="FFFFFF"/>
        </w:rPr>
      </w:pPr>
    </w:p>
    <w:p w14:paraId="21BFEA3E" w14:textId="77777777" w:rsidR="00910D1B" w:rsidRDefault="00910D1B">
      <w:pPr>
        <w:rPr>
          <w:rFonts w:ascii="Arial" w:hAnsi="Arial" w:cs="Arial"/>
          <w:color w:val="332E20"/>
          <w:sz w:val="20"/>
          <w:szCs w:val="20"/>
          <w:shd w:val="clear" w:color="auto" w:fill="FFFFFF"/>
        </w:rPr>
      </w:pPr>
    </w:p>
    <w:p w14:paraId="5A8A0B2A" w14:textId="77777777" w:rsidR="00910D1B" w:rsidRDefault="00910D1B">
      <w:pPr>
        <w:rPr>
          <w:rFonts w:ascii="Arial" w:hAnsi="Arial" w:cs="Arial"/>
          <w:color w:val="332E20"/>
          <w:sz w:val="20"/>
          <w:szCs w:val="20"/>
          <w:shd w:val="clear" w:color="auto" w:fill="FFFFFF"/>
        </w:rPr>
      </w:pPr>
    </w:p>
    <w:p w14:paraId="7CDB1E66" w14:textId="77777777" w:rsidR="00910D1B" w:rsidRDefault="00910D1B">
      <w:pPr>
        <w:rPr>
          <w:rFonts w:ascii="Arial" w:hAnsi="Arial" w:cs="Arial"/>
          <w:color w:val="332E20"/>
          <w:sz w:val="20"/>
          <w:szCs w:val="20"/>
          <w:shd w:val="clear" w:color="auto" w:fill="FFFFFF"/>
        </w:rPr>
      </w:pPr>
    </w:p>
    <w:p w14:paraId="7D2A2E94" w14:textId="77777777" w:rsidR="00015F96" w:rsidRDefault="00910D1B" w:rsidP="00910D1B">
      <w:pPr>
        <w:rPr>
          <w:rFonts w:ascii="Arial" w:hAnsi="Arial" w:cs="Arial"/>
          <w:color w:val="332E20"/>
          <w:shd w:val="clear" w:color="auto" w:fill="FFFFFF"/>
        </w:rPr>
      </w:pPr>
      <w:r>
        <w:rPr>
          <w:rFonts w:ascii="Arial" w:hAnsi="Arial" w:cs="Arial"/>
          <w:b/>
          <w:color w:val="00B050"/>
          <w:sz w:val="36"/>
          <w:szCs w:val="36"/>
          <w:shd w:val="clear" w:color="auto" w:fill="FFFFFF"/>
        </w:rPr>
        <w:t>M</w:t>
      </w:r>
      <w:r w:rsidR="00015F96" w:rsidRPr="00910D1B">
        <w:rPr>
          <w:rFonts w:ascii="Arial" w:hAnsi="Arial" w:cs="Arial"/>
          <w:b/>
          <w:color w:val="00B050"/>
          <w:sz w:val="36"/>
          <w:szCs w:val="36"/>
          <w:shd w:val="clear" w:color="auto" w:fill="FFFFFF"/>
        </w:rPr>
        <w:t>otto</w:t>
      </w:r>
      <w:r w:rsidR="00015F96" w:rsidRPr="00910D1B">
        <w:rPr>
          <w:rFonts w:ascii="Arial" w:hAnsi="Arial" w:cs="Arial"/>
          <w:color w:val="00B050"/>
          <w:sz w:val="36"/>
          <w:szCs w:val="36"/>
          <w:shd w:val="clear" w:color="auto" w:fill="FFFFFF"/>
        </w:rPr>
        <w:t xml:space="preserve"> </w:t>
      </w:r>
      <w:r w:rsidR="009918BD">
        <w:rPr>
          <w:rFonts w:ascii="Arial" w:hAnsi="Arial" w:cs="Arial"/>
          <w:color w:val="332E20"/>
          <w:shd w:val="clear" w:color="auto" w:fill="FFFFFF"/>
        </w:rPr>
        <w:t>of this class is: Learn the past, Understand today, and C</w:t>
      </w:r>
      <w:r w:rsidR="00015F96" w:rsidRPr="00910D1B">
        <w:rPr>
          <w:rFonts w:ascii="Arial" w:hAnsi="Arial" w:cs="Arial"/>
          <w:color w:val="332E20"/>
          <w:shd w:val="clear" w:color="auto" w:fill="FFFFFF"/>
        </w:rPr>
        <w:t xml:space="preserve">hange the future. </w:t>
      </w:r>
    </w:p>
    <w:p w14:paraId="5649E9F6" w14:textId="77777777" w:rsidR="00910D1B" w:rsidRDefault="00910D1B">
      <w:pPr>
        <w:rPr>
          <w:rFonts w:ascii="Arial" w:hAnsi="Arial" w:cs="Arial"/>
          <w:color w:val="332E20"/>
          <w:shd w:val="clear" w:color="auto" w:fill="FFFFFF"/>
        </w:rPr>
      </w:pPr>
    </w:p>
    <w:p w14:paraId="6CA1687E" w14:textId="77777777" w:rsidR="00910D1B" w:rsidRDefault="00910D1B">
      <w:pPr>
        <w:rPr>
          <w:rFonts w:ascii="Arial" w:hAnsi="Arial" w:cs="Arial"/>
          <w:color w:val="332E20"/>
          <w:shd w:val="clear" w:color="auto" w:fill="FFFFFF"/>
        </w:rPr>
      </w:pPr>
    </w:p>
    <w:p w14:paraId="073299B8" w14:textId="77777777" w:rsidR="00910D1B" w:rsidRPr="00910D1B" w:rsidRDefault="00910D1B">
      <w:pPr>
        <w:rPr>
          <w:rFonts w:ascii="Arial" w:hAnsi="Arial" w:cs="Arial"/>
          <w:color w:val="332E20"/>
          <w:shd w:val="clear" w:color="auto" w:fill="FFFFFF"/>
        </w:rPr>
      </w:pPr>
    </w:p>
    <w:p w14:paraId="3B3FE9B5" w14:textId="77777777" w:rsidR="00C23202" w:rsidRPr="00910D1B" w:rsidRDefault="00C23202">
      <w:pPr>
        <w:rPr>
          <w:rFonts w:ascii="Arial" w:hAnsi="Arial" w:cs="Arial"/>
          <w:color w:val="332E20"/>
          <w:shd w:val="clear" w:color="auto" w:fill="FFFFFF"/>
        </w:rPr>
      </w:pPr>
    </w:p>
    <w:p w14:paraId="1DF591A2" w14:textId="77777777" w:rsidR="00BF2FB4" w:rsidRDefault="00C23202">
      <w:pPr>
        <w:rPr>
          <w:rFonts w:ascii="Arial" w:hAnsi="Arial" w:cs="Arial"/>
          <w:color w:val="332E20"/>
          <w:shd w:val="clear" w:color="auto" w:fill="FFFFFF"/>
        </w:rPr>
      </w:pPr>
      <w:r w:rsidRPr="00910D1B">
        <w:rPr>
          <w:rFonts w:ascii="Arial" w:hAnsi="Arial" w:cs="Arial"/>
          <w:color w:val="00B050"/>
          <w:sz w:val="36"/>
          <w:szCs w:val="36"/>
          <w:shd w:val="clear" w:color="auto" w:fill="FFFFFF"/>
        </w:rPr>
        <w:t>This course is intended for</w:t>
      </w:r>
      <w:r w:rsidRPr="00910D1B">
        <w:rPr>
          <w:rFonts w:ascii="Arial" w:hAnsi="Arial" w:cs="Arial"/>
          <w:color w:val="332E20"/>
          <w:shd w:val="clear" w:color="auto" w:fill="FFFFFF"/>
        </w:rPr>
        <w:t xml:space="preserve"> students who are interested in the ever-changing world in which we live today.  As our world becomes more complex, it is essential that we understand the different issues that affect us today and more importantly will affect us in the years to come.  This course will complement and reinforce what students have learned in </w:t>
      </w:r>
      <w:r w:rsidR="009918BD">
        <w:rPr>
          <w:rFonts w:ascii="Arial" w:hAnsi="Arial" w:cs="Arial"/>
          <w:color w:val="332E20"/>
          <w:shd w:val="clear" w:color="auto" w:fill="FFFFFF"/>
        </w:rPr>
        <w:t>American</w:t>
      </w:r>
      <w:r w:rsidR="0090149D" w:rsidRPr="00910D1B">
        <w:rPr>
          <w:rFonts w:ascii="Arial" w:hAnsi="Arial" w:cs="Arial"/>
          <w:color w:val="332E20"/>
          <w:shd w:val="clear" w:color="auto" w:fill="FFFFFF"/>
        </w:rPr>
        <w:t xml:space="preserve"> History</w:t>
      </w:r>
      <w:r w:rsidRPr="00910D1B">
        <w:rPr>
          <w:rFonts w:ascii="Arial" w:hAnsi="Arial" w:cs="Arial"/>
          <w:color w:val="332E20"/>
          <w:shd w:val="clear" w:color="auto" w:fill="FFFFFF"/>
        </w:rPr>
        <w:t xml:space="preserve">, </w:t>
      </w:r>
      <w:r w:rsidR="0090149D" w:rsidRPr="00910D1B">
        <w:rPr>
          <w:rFonts w:ascii="Arial" w:hAnsi="Arial" w:cs="Arial"/>
          <w:color w:val="332E20"/>
          <w:shd w:val="clear" w:color="auto" w:fill="FFFFFF"/>
        </w:rPr>
        <w:t xml:space="preserve">and previous </w:t>
      </w:r>
      <w:r w:rsidRPr="00910D1B">
        <w:rPr>
          <w:rFonts w:ascii="Arial" w:hAnsi="Arial" w:cs="Arial"/>
          <w:color w:val="332E20"/>
          <w:shd w:val="clear" w:color="auto" w:fill="FFFFFF"/>
        </w:rPr>
        <w:t xml:space="preserve">social studies </w:t>
      </w:r>
      <w:r w:rsidR="0090149D" w:rsidRPr="00910D1B">
        <w:rPr>
          <w:rFonts w:ascii="Arial" w:hAnsi="Arial" w:cs="Arial"/>
          <w:color w:val="332E20"/>
          <w:shd w:val="clear" w:color="auto" w:fill="FFFFFF"/>
        </w:rPr>
        <w:t>classes</w:t>
      </w:r>
      <w:r w:rsidRPr="00910D1B">
        <w:rPr>
          <w:rFonts w:ascii="Arial" w:hAnsi="Arial" w:cs="Arial"/>
          <w:color w:val="332E20"/>
          <w:shd w:val="clear" w:color="auto" w:fill="FFFFFF"/>
        </w:rPr>
        <w:t xml:space="preserve">.  This class is designed to introduce students to a variety of perspectives concerning Contemporary Issues and Geography in the </w:t>
      </w:r>
      <w:r w:rsidR="009918BD">
        <w:rPr>
          <w:rFonts w:ascii="Arial" w:hAnsi="Arial" w:cs="Arial"/>
          <w:color w:val="332E20"/>
          <w:shd w:val="clear" w:color="auto" w:fill="FFFFFF"/>
        </w:rPr>
        <w:t>World</w:t>
      </w:r>
      <w:r w:rsidRPr="00910D1B">
        <w:rPr>
          <w:rFonts w:ascii="Arial" w:hAnsi="Arial" w:cs="Arial"/>
          <w:color w:val="332E20"/>
          <w:shd w:val="clear" w:color="auto" w:fill="FFFFFF"/>
        </w:rPr>
        <w:t xml:space="preserve"> today.  The focus of the course will be on the major issues affecting the </w:t>
      </w:r>
      <w:r w:rsidR="009918BD">
        <w:rPr>
          <w:rFonts w:ascii="Arial" w:hAnsi="Arial" w:cs="Arial"/>
          <w:color w:val="332E20"/>
          <w:shd w:val="clear" w:color="auto" w:fill="FFFFFF"/>
        </w:rPr>
        <w:t>World</w:t>
      </w:r>
      <w:r w:rsidR="0090149D" w:rsidRPr="00910D1B">
        <w:rPr>
          <w:rFonts w:ascii="Arial" w:hAnsi="Arial" w:cs="Arial"/>
          <w:color w:val="332E20"/>
          <w:shd w:val="clear" w:color="auto" w:fill="FFFFFF"/>
        </w:rPr>
        <w:t xml:space="preserve"> </w:t>
      </w:r>
      <w:r w:rsidRPr="00910D1B">
        <w:rPr>
          <w:rFonts w:ascii="Arial" w:hAnsi="Arial" w:cs="Arial"/>
          <w:color w:val="332E20"/>
          <w:shd w:val="clear" w:color="auto" w:fill="FFFFFF"/>
        </w:rPr>
        <w:t xml:space="preserve">today from struggle in the Middle East to tension among </w:t>
      </w:r>
      <w:r w:rsidR="0090149D" w:rsidRPr="00910D1B">
        <w:rPr>
          <w:rFonts w:ascii="Arial" w:hAnsi="Arial" w:cs="Arial"/>
          <w:color w:val="332E20"/>
          <w:shd w:val="clear" w:color="auto" w:fill="FFFFFF"/>
        </w:rPr>
        <w:t>interest groups within the United States</w:t>
      </w:r>
      <w:r w:rsidRPr="00910D1B">
        <w:rPr>
          <w:rFonts w:ascii="Arial" w:hAnsi="Arial" w:cs="Arial"/>
          <w:color w:val="332E20"/>
          <w:shd w:val="clear" w:color="auto" w:fill="FFFFFF"/>
        </w:rPr>
        <w:t>; from environmental concerns to dealing with natural disasters</w:t>
      </w:r>
      <w:r w:rsidR="0090149D" w:rsidRPr="00910D1B">
        <w:rPr>
          <w:rFonts w:ascii="Arial" w:hAnsi="Arial" w:cs="Arial"/>
          <w:color w:val="332E20"/>
          <w:shd w:val="clear" w:color="auto" w:fill="FFFFFF"/>
        </w:rPr>
        <w:t>; from political unrest and riots to humanitarian responsibilities as the wealthiest nation in the world</w:t>
      </w:r>
      <w:r w:rsidRPr="00910D1B">
        <w:rPr>
          <w:rFonts w:ascii="Arial" w:hAnsi="Arial" w:cs="Arial"/>
          <w:color w:val="332E20"/>
          <w:shd w:val="clear" w:color="auto" w:fill="FFFFFF"/>
        </w:rPr>
        <w:t>.  These issues for the course will change as issues change in the world today.  The goals of the class will be:  1) for students to develop an understanding of contemporary issues in a historical, cultural and geographic context, 2) to increase the students’ ability to process and gather information from a variety of sources, 3) to develop a student’s ability to view contemporary issues</w:t>
      </w:r>
      <w:r w:rsidR="0090149D" w:rsidRPr="00910D1B">
        <w:rPr>
          <w:rFonts w:ascii="Arial" w:hAnsi="Arial" w:cs="Arial"/>
          <w:color w:val="332E20"/>
          <w:shd w:val="clear" w:color="auto" w:fill="FFFFFF"/>
        </w:rPr>
        <w:t xml:space="preserve"> from multiple perspectives, </w:t>
      </w:r>
      <w:r w:rsidRPr="00910D1B">
        <w:rPr>
          <w:rFonts w:ascii="Arial" w:hAnsi="Arial" w:cs="Arial"/>
          <w:color w:val="332E20"/>
          <w:shd w:val="clear" w:color="auto" w:fill="FFFFFF"/>
        </w:rPr>
        <w:t xml:space="preserve"> 4) to develop an awareness of the global nature of issues and relate to their concerns.</w:t>
      </w:r>
      <w:r w:rsidR="0090149D" w:rsidRPr="00910D1B">
        <w:rPr>
          <w:rFonts w:ascii="Arial" w:hAnsi="Arial" w:cs="Arial"/>
          <w:color w:val="332E20"/>
          <w:shd w:val="clear" w:color="auto" w:fill="FFFFFF"/>
        </w:rPr>
        <w:t xml:space="preserve"> 5) to connect historical events as the causes or contributing factors to current events.</w:t>
      </w:r>
      <w:r w:rsidRPr="00910D1B">
        <w:rPr>
          <w:rFonts w:ascii="Arial" w:hAnsi="Arial" w:cs="Arial"/>
          <w:color w:val="332E20"/>
          <w:shd w:val="clear" w:color="auto" w:fill="FFFFFF"/>
        </w:rPr>
        <w:t xml:space="preserve">  Due to the changing nature of this course, there will be </w:t>
      </w:r>
      <w:r w:rsidR="0090149D" w:rsidRPr="00910D1B">
        <w:rPr>
          <w:rFonts w:ascii="Arial" w:hAnsi="Arial" w:cs="Arial"/>
          <w:color w:val="332E20"/>
          <w:shd w:val="clear" w:color="auto" w:fill="FFFFFF"/>
        </w:rPr>
        <w:t>some use of the textbook, online materials, group discussion and collaborative projects</w:t>
      </w:r>
      <w:r w:rsidRPr="00910D1B">
        <w:rPr>
          <w:rFonts w:ascii="Arial" w:hAnsi="Arial" w:cs="Arial"/>
          <w:color w:val="332E20"/>
          <w:shd w:val="clear" w:color="auto" w:fill="FFFFFF"/>
        </w:rPr>
        <w:t>.  Much of the content and related materials will be web based.</w:t>
      </w:r>
    </w:p>
    <w:p w14:paraId="70E0B543" w14:textId="77777777" w:rsidR="00910D1B" w:rsidRDefault="00910D1B">
      <w:pPr>
        <w:rPr>
          <w:rFonts w:ascii="Arial" w:hAnsi="Arial" w:cs="Arial"/>
          <w:color w:val="332E20"/>
          <w:shd w:val="clear" w:color="auto" w:fill="FFFFFF"/>
        </w:rPr>
      </w:pPr>
    </w:p>
    <w:p w14:paraId="7796BB21" w14:textId="77777777" w:rsidR="00910D1B" w:rsidRDefault="00910D1B">
      <w:pPr>
        <w:rPr>
          <w:rFonts w:ascii="Arial" w:hAnsi="Arial" w:cs="Arial"/>
          <w:color w:val="332E20"/>
          <w:shd w:val="clear" w:color="auto" w:fill="FFFFFF"/>
        </w:rPr>
      </w:pPr>
    </w:p>
    <w:p w14:paraId="6C95E17D" w14:textId="77777777" w:rsidR="00701F81" w:rsidRDefault="00701F81">
      <w:pPr>
        <w:rPr>
          <w:rFonts w:ascii="Arial" w:hAnsi="Arial" w:cs="Arial"/>
          <w:color w:val="332E20"/>
          <w:shd w:val="clear" w:color="auto" w:fill="FFFFFF"/>
        </w:rPr>
      </w:pPr>
    </w:p>
    <w:p w14:paraId="4CF86608" w14:textId="77777777" w:rsidR="00910D1B" w:rsidRPr="00910D1B" w:rsidRDefault="00910D1B">
      <w:pPr>
        <w:rPr>
          <w:rFonts w:ascii="Arial" w:hAnsi="Arial" w:cs="Arial"/>
          <w:color w:val="332E20"/>
          <w:shd w:val="clear" w:color="auto" w:fill="FFFFFF"/>
        </w:rPr>
      </w:pPr>
    </w:p>
    <w:p w14:paraId="706F10DA" w14:textId="77777777" w:rsidR="0090149D" w:rsidRDefault="0090149D">
      <w:pPr>
        <w:rPr>
          <w:rFonts w:ascii="Arial" w:hAnsi="Arial" w:cs="Arial"/>
          <w:color w:val="332E20"/>
          <w:sz w:val="20"/>
          <w:szCs w:val="20"/>
          <w:shd w:val="clear" w:color="auto" w:fill="FFFFFF"/>
        </w:rPr>
      </w:pPr>
    </w:p>
    <w:p w14:paraId="6FE67421" w14:textId="3B4B899E" w:rsidR="0090149D" w:rsidRPr="00910D1B" w:rsidRDefault="0090149D">
      <w:pPr>
        <w:rPr>
          <w:rFonts w:ascii="Arial" w:hAnsi="Arial" w:cs="Arial"/>
          <w:color w:val="332E20"/>
          <w:shd w:val="clear" w:color="auto" w:fill="FFFFFF"/>
        </w:rPr>
      </w:pPr>
      <w:r w:rsidRPr="00910D1B">
        <w:rPr>
          <w:rFonts w:ascii="Arial" w:hAnsi="Arial" w:cs="Arial"/>
          <w:color w:val="00B050"/>
          <w:sz w:val="36"/>
          <w:szCs w:val="36"/>
          <w:shd w:val="clear" w:color="auto" w:fill="FFFFFF"/>
        </w:rPr>
        <w:lastRenderedPageBreak/>
        <w:t xml:space="preserve">Grades </w:t>
      </w:r>
      <w:r>
        <w:rPr>
          <w:rFonts w:ascii="Arial" w:hAnsi="Arial" w:cs="Arial"/>
          <w:color w:val="332E20"/>
          <w:sz w:val="20"/>
          <w:szCs w:val="20"/>
          <w:shd w:val="clear" w:color="auto" w:fill="FFFFFF"/>
        </w:rPr>
        <w:t>f</w:t>
      </w:r>
      <w:r w:rsidRPr="00910D1B">
        <w:rPr>
          <w:rFonts w:ascii="Arial" w:hAnsi="Arial" w:cs="Arial"/>
          <w:color w:val="332E20"/>
          <w:shd w:val="clear" w:color="auto" w:fill="FFFFFF"/>
        </w:rPr>
        <w:t xml:space="preserve">or this class in our </w:t>
      </w:r>
      <w:proofErr w:type="gramStart"/>
      <w:r w:rsidR="004B7AB9">
        <w:rPr>
          <w:rFonts w:ascii="Arial" w:hAnsi="Arial" w:cs="Arial"/>
          <w:color w:val="332E20"/>
          <w:shd w:val="clear" w:color="auto" w:fill="FFFFFF"/>
        </w:rPr>
        <w:t>technology based</w:t>
      </w:r>
      <w:proofErr w:type="gramEnd"/>
      <w:r w:rsidRPr="00910D1B">
        <w:rPr>
          <w:rFonts w:ascii="Arial" w:hAnsi="Arial" w:cs="Arial"/>
          <w:color w:val="332E20"/>
          <w:shd w:val="clear" w:color="auto" w:fill="FFFFFF"/>
        </w:rPr>
        <w:t xml:space="preserve"> era will come from a variety of options.     </w:t>
      </w:r>
    </w:p>
    <w:p w14:paraId="7701F66B" w14:textId="77777777" w:rsidR="0090149D" w:rsidRPr="00910D1B" w:rsidRDefault="0090149D">
      <w:pPr>
        <w:rPr>
          <w:rFonts w:ascii="Arial" w:hAnsi="Arial" w:cs="Arial"/>
          <w:color w:val="332E20"/>
          <w:shd w:val="clear" w:color="auto" w:fill="FFFFFF"/>
        </w:rPr>
      </w:pPr>
    </w:p>
    <w:p w14:paraId="21575E62" w14:textId="477E77D7" w:rsidR="0090149D" w:rsidRPr="00910D1B" w:rsidRDefault="00780301" w:rsidP="00780301">
      <w:pPr>
        <w:pStyle w:val="ListParagraph"/>
        <w:numPr>
          <w:ilvl w:val="0"/>
          <w:numId w:val="1"/>
        </w:numPr>
        <w:rPr>
          <w:rFonts w:ascii="Arial" w:hAnsi="Arial" w:cs="Arial"/>
          <w:color w:val="332E20"/>
          <w:shd w:val="clear" w:color="auto" w:fill="FFFFFF"/>
        </w:rPr>
      </w:pPr>
      <w:r w:rsidRPr="00910D1B">
        <w:rPr>
          <w:rFonts w:ascii="Arial" w:hAnsi="Arial" w:cs="Arial"/>
          <w:color w:val="332E20"/>
          <w:shd w:val="clear" w:color="auto" w:fill="FFFFFF"/>
        </w:rPr>
        <w:t xml:space="preserve"> A</w:t>
      </w:r>
      <w:r w:rsidR="0090149D" w:rsidRPr="00910D1B">
        <w:rPr>
          <w:rFonts w:ascii="Arial" w:hAnsi="Arial" w:cs="Arial"/>
          <w:color w:val="332E20"/>
          <w:shd w:val="clear" w:color="auto" w:fill="FFFFFF"/>
        </w:rPr>
        <w:t xml:space="preserve">ll students </w:t>
      </w:r>
      <w:r w:rsidR="009918BD">
        <w:rPr>
          <w:rFonts w:ascii="Arial" w:hAnsi="Arial" w:cs="Arial"/>
          <w:color w:val="332E20"/>
          <w:shd w:val="clear" w:color="auto" w:fill="FFFFFF"/>
        </w:rPr>
        <w:t>may</w:t>
      </w:r>
      <w:r w:rsidR="0090149D" w:rsidRPr="00910D1B">
        <w:rPr>
          <w:rFonts w:ascii="Arial" w:hAnsi="Arial" w:cs="Arial"/>
          <w:color w:val="332E20"/>
          <w:shd w:val="clear" w:color="auto" w:fill="FFFFFF"/>
        </w:rPr>
        <w:t xml:space="preserve"> receive a grade for daily attendance and participation.   Each student is expected to</w:t>
      </w:r>
      <w:r w:rsidR="004B7AB9">
        <w:rPr>
          <w:rFonts w:ascii="Arial" w:hAnsi="Arial" w:cs="Arial"/>
          <w:color w:val="332E20"/>
          <w:shd w:val="clear" w:color="auto" w:fill="FFFFFF"/>
        </w:rPr>
        <w:t xml:space="preserve"> be in class every day, even in the unfortunate event that we happen to have class </w:t>
      </w:r>
      <w:proofErr w:type="gramStart"/>
      <w:r w:rsidR="004B7AB9">
        <w:rPr>
          <w:rFonts w:ascii="Arial" w:hAnsi="Arial" w:cs="Arial"/>
          <w:color w:val="332E20"/>
          <w:shd w:val="clear" w:color="auto" w:fill="FFFFFF"/>
        </w:rPr>
        <w:t>on line</w:t>
      </w:r>
      <w:proofErr w:type="gramEnd"/>
      <w:r w:rsidR="0090149D" w:rsidRPr="00910D1B">
        <w:rPr>
          <w:rFonts w:ascii="Arial" w:hAnsi="Arial" w:cs="Arial"/>
          <w:color w:val="332E20"/>
          <w:shd w:val="clear" w:color="auto" w:fill="FFFFFF"/>
        </w:rPr>
        <w:t>.  If a student cannot access the inter</w:t>
      </w:r>
      <w:r w:rsidRPr="00910D1B">
        <w:rPr>
          <w:rFonts w:ascii="Arial" w:hAnsi="Arial" w:cs="Arial"/>
          <w:color w:val="332E20"/>
          <w:shd w:val="clear" w:color="auto" w:fill="FFFFFF"/>
        </w:rPr>
        <w:t>net to get to the class webpage, students may check in through t</w:t>
      </w:r>
      <w:r w:rsidR="009918BD">
        <w:rPr>
          <w:rFonts w:ascii="Arial" w:hAnsi="Arial" w:cs="Arial"/>
          <w:color w:val="332E20"/>
          <w:shd w:val="clear" w:color="auto" w:fill="FFFFFF"/>
        </w:rPr>
        <w:t>ext, email, or phone call</w:t>
      </w:r>
      <w:r w:rsidRPr="00910D1B">
        <w:rPr>
          <w:rFonts w:ascii="Arial" w:hAnsi="Arial" w:cs="Arial"/>
          <w:color w:val="332E20"/>
          <w:shd w:val="clear" w:color="auto" w:fill="FFFFFF"/>
        </w:rPr>
        <w:t xml:space="preserve">.  </w:t>
      </w:r>
      <w:r w:rsidR="009918BD">
        <w:rPr>
          <w:rFonts w:ascii="Arial" w:hAnsi="Arial" w:cs="Arial"/>
          <w:color w:val="332E20"/>
          <w:shd w:val="clear" w:color="auto" w:fill="FFFFFF"/>
        </w:rPr>
        <w:t xml:space="preserve">Daily class attendance is required. </w:t>
      </w:r>
    </w:p>
    <w:p w14:paraId="2FCCA4A7" w14:textId="018F47B5" w:rsidR="00780301" w:rsidRPr="00910D1B" w:rsidRDefault="00780301" w:rsidP="00780301">
      <w:pPr>
        <w:pStyle w:val="ListParagraph"/>
        <w:numPr>
          <w:ilvl w:val="0"/>
          <w:numId w:val="1"/>
        </w:numPr>
        <w:rPr>
          <w:rFonts w:ascii="Arial" w:hAnsi="Arial" w:cs="Arial"/>
          <w:color w:val="332E20"/>
          <w:shd w:val="clear" w:color="auto" w:fill="FFFFFF"/>
        </w:rPr>
      </w:pPr>
      <w:r w:rsidRPr="00910D1B">
        <w:rPr>
          <w:rFonts w:ascii="Arial" w:hAnsi="Arial" w:cs="Arial"/>
          <w:color w:val="332E20"/>
          <w:shd w:val="clear" w:color="auto" w:fill="FFFFFF"/>
        </w:rPr>
        <w:t xml:space="preserve">Students who choose </w:t>
      </w:r>
      <w:r w:rsidR="009918BD">
        <w:rPr>
          <w:rFonts w:ascii="Arial" w:hAnsi="Arial" w:cs="Arial"/>
          <w:color w:val="332E20"/>
          <w:shd w:val="clear" w:color="auto" w:fill="FFFFFF"/>
        </w:rPr>
        <w:t>miss a day of class</w:t>
      </w:r>
      <w:r w:rsidRPr="00910D1B">
        <w:rPr>
          <w:rFonts w:ascii="Arial" w:hAnsi="Arial" w:cs="Arial"/>
          <w:color w:val="332E20"/>
          <w:shd w:val="clear" w:color="auto" w:fill="FFFFFF"/>
        </w:rPr>
        <w:t xml:space="preserve"> must check in to the school web page for Mr. Harper, to find announcements and links to online learning tools.  Students must acquire online access to a variety of sights for finding and submitting class work.   The most important is having access to Canvas, which will have links to other sites like, Savvas, </w:t>
      </w:r>
      <w:proofErr w:type="spellStart"/>
      <w:r w:rsidR="004B7AB9">
        <w:rPr>
          <w:rFonts w:ascii="Arial" w:hAnsi="Arial" w:cs="Arial"/>
          <w:color w:val="332E20"/>
          <w:shd w:val="clear" w:color="auto" w:fill="FFFFFF"/>
        </w:rPr>
        <w:t>MIwrite</w:t>
      </w:r>
      <w:proofErr w:type="spellEnd"/>
      <w:r w:rsidRPr="00910D1B">
        <w:rPr>
          <w:rFonts w:ascii="Arial" w:hAnsi="Arial" w:cs="Arial"/>
          <w:color w:val="332E20"/>
          <w:shd w:val="clear" w:color="auto" w:fill="FFFFFF"/>
        </w:rPr>
        <w:t xml:space="preserve">, or Apex.   </w:t>
      </w:r>
    </w:p>
    <w:p w14:paraId="58D56658" w14:textId="6068D321" w:rsidR="00780301" w:rsidRPr="009918BD" w:rsidRDefault="00780301" w:rsidP="009918BD">
      <w:pPr>
        <w:pStyle w:val="ListParagraph"/>
        <w:numPr>
          <w:ilvl w:val="0"/>
          <w:numId w:val="1"/>
        </w:numPr>
        <w:rPr>
          <w:rFonts w:ascii="Arial" w:hAnsi="Arial" w:cs="Arial"/>
          <w:color w:val="332E20"/>
          <w:shd w:val="clear" w:color="auto" w:fill="FFFFFF"/>
        </w:rPr>
      </w:pPr>
      <w:r w:rsidRPr="009918BD">
        <w:rPr>
          <w:rFonts w:ascii="Arial" w:hAnsi="Arial" w:cs="Arial"/>
          <w:color w:val="332E20"/>
          <w:shd w:val="clear" w:color="auto" w:fill="FFFFFF"/>
        </w:rPr>
        <w:t xml:space="preserve">Online assignments will be due by 11:59 on the due date.  </w:t>
      </w:r>
      <w:r w:rsidRPr="009918BD">
        <w:rPr>
          <w:rFonts w:ascii="Arial" w:hAnsi="Arial" w:cs="Arial"/>
          <w:b/>
          <w:color w:val="332E20"/>
          <w:shd w:val="clear" w:color="auto" w:fill="FFFFFF"/>
        </w:rPr>
        <w:t>Late assignments</w:t>
      </w:r>
      <w:r w:rsidRPr="009918BD">
        <w:rPr>
          <w:rFonts w:ascii="Arial" w:hAnsi="Arial" w:cs="Arial"/>
          <w:color w:val="332E20"/>
          <w:shd w:val="clear" w:color="auto" w:fill="FFFFFF"/>
        </w:rPr>
        <w:t xml:space="preserve"> are worth ½ credit and will only be accepted up until the end of the unit in which they were assigned. </w:t>
      </w:r>
      <w:r w:rsidR="004B7AB9">
        <w:rPr>
          <w:rFonts w:ascii="Arial" w:hAnsi="Arial" w:cs="Arial"/>
          <w:color w:val="332E20"/>
          <w:shd w:val="clear" w:color="auto" w:fill="FFFFFF"/>
        </w:rPr>
        <w:t xml:space="preserve">In class work is to be turned into the plastic box in Mr. Harpers classroom. </w:t>
      </w:r>
      <w:r w:rsidRPr="009918BD">
        <w:rPr>
          <w:rFonts w:ascii="Arial" w:hAnsi="Arial" w:cs="Arial"/>
          <w:color w:val="332E20"/>
          <w:shd w:val="clear" w:color="auto" w:fill="FFFFFF"/>
        </w:rPr>
        <w:t xml:space="preserve"> Late work</w:t>
      </w:r>
      <w:r w:rsidRPr="009918BD">
        <w:rPr>
          <w:rFonts w:ascii="Arial" w:hAnsi="Arial" w:cs="Arial"/>
          <w:b/>
          <w:color w:val="332E20"/>
          <w:shd w:val="clear" w:color="auto" w:fill="FFFFFF"/>
        </w:rPr>
        <w:t xml:space="preserve"> will not</w:t>
      </w:r>
      <w:r w:rsidRPr="009918BD">
        <w:rPr>
          <w:rFonts w:ascii="Arial" w:hAnsi="Arial" w:cs="Arial"/>
          <w:color w:val="332E20"/>
          <w:shd w:val="clear" w:color="auto" w:fill="FFFFFF"/>
        </w:rPr>
        <w:t xml:space="preserve"> be accepted </w:t>
      </w:r>
      <w:r w:rsidR="009918BD" w:rsidRPr="009918BD">
        <w:rPr>
          <w:rFonts w:ascii="Arial" w:hAnsi="Arial" w:cs="Arial"/>
          <w:color w:val="332E20"/>
          <w:shd w:val="clear" w:color="auto" w:fill="FFFFFF"/>
        </w:rPr>
        <w:t>within</w:t>
      </w:r>
      <w:r w:rsidRPr="009918BD">
        <w:rPr>
          <w:rFonts w:ascii="Arial" w:hAnsi="Arial" w:cs="Arial"/>
          <w:color w:val="332E20"/>
          <w:shd w:val="clear" w:color="auto" w:fill="FFFFFF"/>
        </w:rPr>
        <w:t xml:space="preserve"> </w:t>
      </w:r>
      <w:r w:rsidR="00015F96" w:rsidRPr="009918BD">
        <w:rPr>
          <w:rFonts w:ascii="Arial" w:hAnsi="Arial" w:cs="Arial"/>
          <w:color w:val="332E20"/>
          <w:shd w:val="clear" w:color="auto" w:fill="FFFFFF"/>
        </w:rPr>
        <w:t xml:space="preserve">3 days of the end of a quarter.  All online assignments must be submitted through and uploaded to </w:t>
      </w:r>
      <w:r w:rsidR="004B7AB9">
        <w:rPr>
          <w:rFonts w:ascii="Arial" w:hAnsi="Arial" w:cs="Arial"/>
          <w:color w:val="332E20"/>
          <w:shd w:val="clear" w:color="auto" w:fill="FFFFFF"/>
        </w:rPr>
        <w:t xml:space="preserve">Email or </w:t>
      </w:r>
      <w:r w:rsidR="00015F96" w:rsidRPr="009918BD">
        <w:rPr>
          <w:rFonts w:ascii="Arial" w:hAnsi="Arial" w:cs="Arial"/>
          <w:color w:val="332E20"/>
          <w:shd w:val="clear" w:color="auto" w:fill="FFFFFF"/>
        </w:rPr>
        <w:t xml:space="preserve">Canvas unless other arrangements are preapproved.   Any assignment submitted through any other </w:t>
      </w:r>
      <w:proofErr w:type="gramStart"/>
      <w:r w:rsidR="00015F96" w:rsidRPr="009918BD">
        <w:rPr>
          <w:rFonts w:ascii="Arial" w:hAnsi="Arial" w:cs="Arial"/>
          <w:color w:val="332E20"/>
          <w:shd w:val="clear" w:color="auto" w:fill="FFFFFF"/>
        </w:rPr>
        <w:t>means,</w:t>
      </w:r>
      <w:proofErr w:type="gramEnd"/>
      <w:r w:rsidR="00015F96" w:rsidRPr="009918BD">
        <w:rPr>
          <w:rFonts w:ascii="Arial" w:hAnsi="Arial" w:cs="Arial"/>
          <w:color w:val="332E20"/>
          <w:shd w:val="clear" w:color="auto" w:fill="FFFFFF"/>
        </w:rPr>
        <w:t xml:space="preserve"> may not be counted as received.  </w:t>
      </w:r>
    </w:p>
    <w:p w14:paraId="0DC42958" w14:textId="77777777" w:rsidR="00015F96" w:rsidRPr="00910D1B" w:rsidRDefault="00015F96" w:rsidP="00780301">
      <w:pPr>
        <w:pStyle w:val="ListParagraph"/>
        <w:numPr>
          <w:ilvl w:val="0"/>
          <w:numId w:val="1"/>
        </w:numPr>
        <w:rPr>
          <w:rFonts w:ascii="Arial" w:hAnsi="Arial" w:cs="Arial"/>
          <w:color w:val="332E20"/>
          <w:shd w:val="clear" w:color="auto" w:fill="FFFFFF"/>
        </w:rPr>
      </w:pPr>
      <w:r w:rsidRPr="00910D1B">
        <w:rPr>
          <w:rFonts w:ascii="Arial" w:hAnsi="Arial" w:cs="Arial"/>
          <w:color w:val="332E20"/>
          <w:shd w:val="clear" w:color="auto" w:fill="FFFFFF"/>
        </w:rPr>
        <w:t>Official grades will be reported though power school.   If an assignment is missing</w:t>
      </w:r>
      <w:r w:rsidR="00D47FCB">
        <w:rPr>
          <w:rFonts w:ascii="Arial" w:hAnsi="Arial" w:cs="Arial"/>
          <w:color w:val="332E20"/>
          <w:shd w:val="clear" w:color="auto" w:fill="FFFFFF"/>
        </w:rPr>
        <w:t>,</w:t>
      </w:r>
      <w:r w:rsidRPr="00910D1B">
        <w:rPr>
          <w:rFonts w:ascii="Arial" w:hAnsi="Arial" w:cs="Arial"/>
          <w:color w:val="332E20"/>
          <w:shd w:val="clear" w:color="auto" w:fill="FFFFFF"/>
        </w:rPr>
        <w:t xml:space="preserve"> in power school it will be marked as incomplete and receive 0 points.  </w:t>
      </w:r>
    </w:p>
    <w:p w14:paraId="3972D39C" w14:textId="77777777" w:rsidR="00015F96" w:rsidRDefault="00015F96" w:rsidP="00780301">
      <w:pPr>
        <w:pStyle w:val="ListParagraph"/>
        <w:numPr>
          <w:ilvl w:val="0"/>
          <w:numId w:val="1"/>
        </w:numPr>
        <w:rPr>
          <w:rFonts w:ascii="Arial" w:hAnsi="Arial" w:cs="Arial"/>
          <w:color w:val="332E20"/>
          <w:shd w:val="clear" w:color="auto" w:fill="FFFFFF"/>
        </w:rPr>
      </w:pPr>
      <w:r w:rsidRPr="00910D1B">
        <w:rPr>
          <w:rFonts w:ascii="Arial" w:hAnsi="Arial" w:cs="Arial"/>
          <w:color w:val="332E20"/>
          <w:shd w:val="clear" w:color="auto" w:fill="FFFFFF"/>
        </w:rPr>
        <w:t xml:space="preserve">Most daily </w:t>
      </w:r>
      <w:proofErr w:type="gramStart"/>
      <w:r w:rsidRPr="00910D1B">
        <w:rPr>
          <w:rFonts w:ascii="Arial" w:hAnsi="Arial" w:cs="Arial"/>
          <w:color w:val="332E20"/>
          <w:shd w:val="clear" w:color="auto" w:fill="FFFFFF"/>
        </w:rPr>
        <w:t>assignment</w:t>
      </w:r>
      <w:proofErr w:type="gramEnd"/>
      <w:r w:rsidRPr="00910D1B">
        <w:rPr>
          <w:rFonts w:ascii="Arial" w:hAnsi="Arial" w:cs="Arial"/>
          <w:color w:val="332E20"/>
          <w:shd w:val="clear" w:color="auto" w:fill="FFFFFF"/>
        </w:rPr>
        <w:t xml:space="preserve"> are worth 10 points.  Quizzes are usually worth 10 points.  Binder checks and daily planners are worth 10</w:t>
      </w:r>
      <w:r w:rsidR="009918BD">
        <w:rPr>
          <w:rFonts w:ascii="Arial" w:hAnsi="Arial" w:cs="Arial"/>
          <w:color w:val="332E20"/>
          <w:shd w:val="clear" w:color="auto" w:fill="FFFFFF"/>
        </w:rPr>
        <w:t>-25</w:t>
      </w:r>
      <w:r w:rsidRPr="00910D1B">
        <w:rPr>
          <w:rFonts w:ascii="Arial" w:hAnsi="Arial" w:cs="Arial"/>
          <w:color w:val="332E20"/>
          <w:shd w:val="clear" w:color="auto" w:fill="FFFFFF"/>
        </w:rPr>
        <w:t xml:space="preserve"> points.   Tests, essays and large presentations are worth 50 points</w:t>
      </w:r>
      <w:r w:rsidR="009918BD">
        <w:rPr>
          <w:rFonts w:ascii="Arial" w:hAnsi="Arial" w:cs="Arial"/>
          <w:color w:val="332E20"/>
          <w:shd w:val="clear" w:color="auto" w:fill="FFFFFF"/>
        </w:rPr>
        <w:t xml:space="preserve">, the Country book project is worth 100 points each quarter. </w:t>
      </w:r>
      <w:r w:rsidRPr="00910D1B">
        <w:rPr>
          <w:rFonts w:ascii="Arial" w:hAnsi="Arial" w:cs="Arial"/>
          <w:color w:val="332E20"/>
          <w:shd w:val="clear" w:color="auto" w:fill="FFFFFF"/>
        </w:rPr>
        <w:t xml:space="preserve"> </w:t>
      </w:r>
    </w:p>
    <w:p w14:paraId="052CDBD2" w14:textId="77777777" w:rsidR="00910D1B" w:rsidRDefault="00910D1B" w:rsidP="00910D1B">
      <w:pPr>
        <w:rPr>
          <w:rFonts w:ascii="Arial" w:hAnsi="Arial" w:cs="Arial"/>
          <w:color w:val="332E20"/>
          <w:shd w:val="clear" w:color="auto" w:fill="FFFFFF"/>
        </w:rPr>
      </w:pPr>
    </w:p>
    <w:p w14:paraId="24F9BA18" w14:textId="77777777" w:rsidR="00910D1B" w:rsidRDefault="00910D1B" w:rsidP="00910D1B">
      <w:pPr>
        <w:rPr>
          <w:rFonts w:ascii="Arial" w:hAnsi="Arial" w:cs="Arial"/>
          <w:color w:val="332E20"/>
          <w:shd w:val="clear" w:color="auto" w:fill="FFFFFF"/>
        </w:rPr>
      </w:pPr>
    </w:p>
    <w:p w14:paraId="1B64E40B" w14:textId="77777777" w:rsidR="00910D1B" w:rsidRPr="00910D1B" w:rsidRDefault="00910D1B" w:rsidP="00910D1B">
      <w:pPr>
        <w:rPr>
          <w:rFonts w:ascii="Arial" w:hAnsi="Arial" w:cs="Arial"/>
          <w:color w:val="332E20"/>
          <w:shd w:val="clear" w:color="auto" w:fill="FFFFFF"/>
        </w:rPr>
      </w:pPr>
    </w:p>
    <w:p w14:paraId="088D2BC1" w14:textId="77777777" w:rsidR="00910D1B" w:rsidRPr="00910D1B" w:rsidRDefault="00910D1B" w:rsidP="00910D1B">
      <w:pPr>
        <w:rPr>
          <w:rFonts w:ascii="Arial" w:hAnsi="Arial" w:cs="Arial"/>
          <w:color w:val="332E20"/>
          <w:sz w:val="20"/>
          <w:szCs w:val="20"/>
          <w:shd w:val="clear" w:color="auto" w:fill="FFFFFF"/>
        </w:rPr>
      </w:pPr>
    </w:p>
    <w:p w14:paraId="2AD42F9B" w14:textId="38A59CD1" w:rsidR="00015F96" w:rsidRPr="00910D1B" w:rsidRDefault="00015F96" w:rsidP="00015F96">
      <w:pPr>
        <w:rPr>
          <w:rFonts w:ascii="Arial" w:hAnsi="Arial" w:cs="Arial"/>
          <w:color w:val="332E20"/>
          <w:shd w:val="clear" w:color="auto" w:fill="FFFFFF"/>
        </w:rPr>
      </w:pPr>
      <w:r w:rsidRPr="00910D1B">
        <w:rPr>
          <w:rFonts w:ascii="Arial" w:hAnsi="Arial" w:cs="Arial"/>
          <w:color w:val="00B050"/>
          <w:sz w:val="36"/>
          <w:szCs w:val="36"/>
          <w:shd w:val="clear" w:color="auto" w:fill="FFFFFF"/>
        </w:rPr>
        <w:t>Students are responsible to;</w:t>
      </w:r>
      <w:r w:rsidRPr="00910D1B">
        <w:rPr>
          <w:rFonts w:ascii="Arial" w:hAnsi="Arial" w:cs="Arial"/>
          <w:color w:val="332E20"/>
          <w:shd w:val="clear" w:color="auto" w:fill="FFFFFF"/>
        </w:rPr>
        <w:t xml:space="preserve"> check the class web page </w:t>
      </w:r>
      <w:r w:rsidR="004B7AB9">
        <w:rPr>
          <w:rFonts w:ascii="Arial" w:hAnsi="Arial" w:cs="Arial"/>
          <w:color w:val="332E20"/>
          <w:shd w:val="clear" w:color="auto" w:fill="FFFFFF"/>
        </w:rPr>
        <w:t>or the class page in Canvas</w:t>
      </w:r>
      <w:r w:rsidRPr="00910D1B">
        <w:rPr>
          <w:rFonts w:ascii="Arial" w:hAnsi="Arial" w:cs="Arial"/>
          <w:color w:val="332E20"/>
          <w:shd w:val="clear" w:color="auto" w:fill="FFFFFF"/>
        </w:rPr>
        <w:t xml:space="preserve"> for announcements and important documents</w:t>
      </w:r>
      <w:r w:rsidR="00D47FCB">
        <w:rPr>
          <w:rFonts w:ascii="Arial" w:hAnsi="Arial" w:cs="Arial"/>
          <w:color w:val="332E20"/>
          <w:shd w:val="clear" w:color="auto" w:fill="FFFFFF"/>
        </w:rPr>
        <w:t>,</w:t>
      </w:r>
      <w:r w:rsidRPr="00910D1B">
        <w:rPr>
          <w:rFonts w:ascii="Arial" w:hAnsi="Arial" w:cs="Arial"/>
          <w:color w:val="332E20"/>
          <w:shd w:val="clear" w:color="auto" w:fill="FFFFFF"/>
        </w:rPr>
        <w:t xml:space="preserve"> keep track of their own passwords and log in information, know when assignments are due and submit them on time, and ask for help when they need help.  I am happy to help in any way I can. If the teacher doesn’t know that you don’t know something, nothing changes.   </w:t>
      </w:r>
    </w:p>
    <w:p w14:paraId="29331265" w14:textId="77777777" w:rsidR="00015F96" w:rsidRDefault="00015F96" w:rsidP="00015F96">
      <w:pPr>
        <w:rPr>
          <w:rFonts w:ascii="Arial" w:hAnsi="Arial" w:cs="Arial"/>
          <w:color w:val="332E20"/>
          <w:sz w:val="20"/>
          <w:szCs w:val="20"/>
          <w:shd w:val="clear" w:color="auto" w:fill="FFFFFF"/>
        </w:rPr>
      </w:pPr>
    </w:p>
    <w:p w14:paraId="2755724D" w14:textId="77777777" w:rsidR="00015F96" w:rsidRPr="00015F96" w:rsidRDefault="00015F96" w:rsidP="00015F96">
      <w:pPr>
        <w:rPr>
          <w:rFonts w:ascii="Arial" w:hAnsi="Arial" w:cs="Arial"/>
          <w:color w:val="332E20"/>
          <w:sz w:val="20"/>
          <w:szCs w:val="20"/>
          <w:shd w:val="clear" w:color="auto" w:fill="FFFFFF"/>
        </w:rPr>
      </w:pPr>
    </w:p>
    <w:p w14:paraId="140EC400" w14:textId="77777777" w:rsidR="00780301" w:rsidRDefault="00780301">
      <w:pPr>
        <w:rPr>
          <w:rFonts w:ascii="Arial" w:hAnsi="Arial" w:cs="Arial"/>
          <w:color w:val="332E20"/>
          <w:sz w:val="20"/>
          <w:szCs w:val="20"/>
          <w:shd w:val="clear" w:color="auto" w:fill="FFFFFF"/>
        </w:rPr>
      </w:pPr>
    </w:p>
    <w:p w14:paraId="1581E72E" w14:textId="77777777" w:rsidR="00780301" w:rsidRDefault="00780301"/>
    <w:sectPr w:rsidR="00780301" w:rsidSect="00BF2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75C5D"/>
    <w:multiLevelType w:val="hybridMultilevel"/>
    <w:tmpl w:val="B20E7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52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2"/>
    <w:rsid w:val="00015F96"/>
    <w:rsid w:val="000808E8"/>
    <w:rsid w:val="000E265D"/>
    <w:rsid w:val="00141753"/>
    <w:rsid w:val="00223FA0"/>
    <w:rsid w:val="002F08F0"/>
    <w:rsid w:val="00316B71"/>
    <w:rsid w:val="003C3D62"/>
    <w:rsid w:val="00405446"/>
    <w:rsid w:val="004B7AB9"/>
    <w:rsid w:val="00523EEC"/>
    <w:rsid w:val="00585A60"/>
    <w:rsid w:val="005B72AD"/>
    <w:rsid w:val="00602859"/>
    <w:rsid w:val="00701F81"/>
    <w:rsid w:val="00780301"/>
    <w:rsid w:val="007E3D2C"/>
    <w:rsid w:val="008C155E"/>
    <w:rsid w:val="0090149D"/>
    <w:rsid w:val="00910D1B"/>
    <w:rsid w:val="009918BD"/>
    <w:rsid w:val="00B35D7E"/>
    <w:rsid w:val="00B9437D"/>
    <w:rsid w:val="00BB0FB9"/>
    <w:rsid w:val="00BC274E"/>
    <w:rsid w:val="00BF2FB4"/>
    <w:rsid w:val="00C23202"/>
    <w:rsid w:val="00C43E25"/>
    <w:rsid w:val="00C50A0C"/>
    <w:rsid w:val="00D47FCB"/>
    <w:rsid w:val="00E311DF"/>
    <w:rsid w:val="00F8780D"/>
    <w:rsid w:val="00FB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D02C"/>
  <w15:docId w15:val="{48BD04EF-03D0-4729-A588-43A2E3A4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joelh</dc:creator>
  <cp:lastModifiedBy>Joel Harper</cp:lastModifiedBy>
  <cp:revision>2</cp:revision>
  <dcterms:created xsi:type="dcterms:W3CDTF">2024-07-30T21:13:00Z</dcterms:created>
  <dcterms:modified xsi:type="dcterms:W3CDTF">2024-07-30T21:13:00Z</dcterms:modified>
</cp:coreProperties>
</file>